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AA1C" w14:textId="633CF66D" w:rsidR="00380BB4" w:rsidRPr="00380BB4" w:rsidRDefault="00380BB4" w:rsidP="0038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0BB4">
        <w:rPr>
          <w:rFonts w:ascii="Times New Roman" w:hAnsi="Times New Roman" w:cs="Times New Roman"/>
          <w:b/>
          <w:sz w:val="28"/>
          <w:szCs w:val="28"/>
        </w:rPr>
        <w:t>Opplæring i risikovurderingsverktøyet P</w:t>
      </w:r>
      <w:r w:rsidR="009740DA">
        <w:rPr>
          <w:rFonts w:ascii="Times New Roman" w:hAnsi="Times New Roman" w:cs="Times New Roman"/>
          <w:b/>
          <w:sz w:val="28"/>
          <w:szCs w:val="28"/>
        </w:rPr>
        <w:t>ATRIARK</w:t>
      </w:r>
    </w:p>
    <w:p w14:paraId="0E1DB13E" w14:textId="7798F82C" w:rsidR="00AC3275" w:rsidRDefault="009740DA" w:rsidP="0038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10.11.22</w:t>
      </w:r>
    </w:p>
    <w:p w14:paraId="24254C6D" w14:textId="77777777" w:rsidR="00380BB4" w:rsidRDefault="00380BB4" w:rsidP="00380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1AE37" w14:textId="05B1E2E6" w:rsidR="00380BB4" w:rsidRDefault="00380BB4" w:rsidP="00380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B54BCB" w14:textId="77777777" w:rsidR="00380BB4" w:rsidRDefault="00380BB4" w:rsidP="00380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9A674" w14:textId="6FB14FE9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380BB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09:20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>Registering</w:t>
      </w:r>
    </w:p>
    <w:p w14:paraId="01E385B6" w14:textId="2E6B0D85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380B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09:30</w:t>
      </w:r>
      <w:r>
        <w:rPr>
          <w:rFonts w:ascii="Times New Roman" w:hAnsi="Times New Roman" w:cs="Times New Roman"/>
          <w:sz w:val="28"/>
          <w:szCs w:val="28"/>
        </w:rPr>
        <w:tab/>
      </w:r>
      <w:r w:rsidR="009740DA">
        <w:rPr>
          <w:rFonts w:ascii="Times New Roman" w:hAnsi="Times New Roman" w:cs="Times New Roman"/>
          <w:sz w:val="28"/>
          <w:szCs w:val="28"/>
        </w:rPr>
        <w:t>V</w:t>
      </w:r>
      <w:r w:rsidR="00380BB4">
        <w:rPr>
          <w:rFonts w:ascii="Times New Roman" w:hAnsi="Times New Roman" w:cs="Times New Roman"/>
          <w:sz w:val="28"/>
          <w:szCs w:val="28"/>
        </w:rPr>
        <w:t xml:space="preserve">elkommen </w:t>
      </w:r>
    </w:p>
    <w:p w14:paraId="654E40F2" w14:textId="5F4CC1A9" w:rsidR="00380BB4" w:rsidRPr="00BE0842" w:rsidRDefault="00FB2E61" w:rsidP="00FB2E61">
      <w:pPr>
        <w:ind w:left="2124" w:hanging="212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380BB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10.15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>Æresrelatert vold</w:t>
      </w:r>
      <w:r w:rsidR="00C47FB4">
        <w:rPr>
          <w:rFonts w:ascii="Times New Roman" w:hAnsi="Times New Roman" w:cs="Times New Roman"/>
          <w:sz w:val="28"/>
          <w:szCs w:val="28"/>
        </w:rPr>
        <w:t xml:space="preserve"> og</w:t>
      </w:r>
      <w:r w:rsidR="00380BB4">
        <w:rPr>
          <w:rFonts w:ascii="Times New Roman" w:hAnsi="Times New Roman" w:cs="Times New Roman"/>
          <w:sz w:val="28"/>
          <w:szCs w:val="28"/>
        </w:rPr>
        <w:t xml:space="preserve"> </w:t>
      </w:r>
      <w:r w:rsidR="00C47FB4">
        <w:rPr>
          <w:rFonts w:ascii="Times New Roman" w:hAnsi="Times New Roman" w:cs="Times New Roman"/>
          <w:sz w:val="28"/>
          <w:szCs w:val="24"/>
        </w:rPr>
        <w:t>r</w:t>
      </w:r>
      <w:r w:rsidR="00C47FB4" w:rsidRPr="00BE0842">
        <w:rPr>
          <w:rFonts w:ascii="Times New Roman" w:hAnsi="Times New Roman" w:cs="Times New Roman"/>
          <w:sz w:val="28"/>
          <w:szCs w:val="24"/>
        </w:rPr>
        <w:t xml:space="preserve">isikovurdering </w:t>
      </w:r>
      <w:r w:rsidR="00380BB4" w:rsidRPr="00BE0842">
        <w:rPr>
          <w:rFonts w:ascii="Times New Roman" w:hAnsi="Times New Roman" w:cs="Times New Roman"/>
          <w:sz w:val="28"/>
          <w:szCs w:val="24"/>
        </w:rPr>
        <w:t xml:space="preserve">og </w:t>
      </w:r>
      <w:r w:rsidR="00C47FB4">
        <w:rPr>
          <w:rFonts w:ascii="Times New Roman" w:hAnsi="Times New Roman" w:cs="Times New Roman"/>
          <w:sz w:val="28"/>
          <w:szCs w:val="24"/>
        </w:rPr>
        <w:t>-</w:t>
      </w:r>
      <w:r w:rsidR="00380BB4" w:rsidRPr="00BE0842">
        <w:rPr>
          <w:rFonts w:ascii="Times New Roman" w:hAnsi="Times New Roman" w:cs="Times New Roman"/>
          <w:sz w:val="28"/>
          <w:szCs w:val="24"/>
        </w:rPr>
        <w:t>håndtering med P</w:t>
      </w:r>
      <w:r w:rsidR="009740DA" w:rsidRPr="00BE0842">
        <w:rPr>
          <w:rFonts w:ascii="Times New Roman" w:hAnsi="Times New Roman" w:cs="Times New Roman"/>
          <w:sz w:val="28"/>
          <w:szCs w:val="24"/>
        </w:rPr>
        <w:t>ATRIARK</w:t>
      </w:r>
    </w:p>
    <w:p w14:paraId="061E75E2" w14:textId="5E9733D0" w:rsidR="00380BB4" w:rsidRP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380BB4" w:rsidRPr="00380B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10:30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>P</w:t>
      </w:r>
      <w:r w:rsidR="00380BB4" w:rsidRPr="00380BB4">
        <w:rPr>
          <w:rFonts w:ascii="Times New Roman" w:hAnsi="Times New Roman" w:cs="Times New Roman"/>
          <w:sz w:val="28"/>
          <w:szCs w:val="28"/>
        </w:rPr>
        <w:t>ause</w:t>
      </w:r>
    </w:p>
    <w:p w14:paraId="599D1D24" w14:textId="21231D4C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380BB4" w:rsidRPr="00380BB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11:</w:t>
      </w:r>
      <w:r w:rsidR="00E13F9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 w:rsidRPr="00380BB4">
        <w:rPr>
          <w:rFonts w:ascii="Times New Roman" w:hAnsi="Times New Roman" w:cs="Times New Roman"/>
          <w:sz w:val="28"/>
          <w:szCs w:val="28"/>
        </w:rPr>
        <w:t xml:space="preserve">Presentasjon av case. Film. </w:t>
      </w:r>
    </w:p>
    <w:p w14:paraId="2613B9AA" w14:textId="1129BD9C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380B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– 12:00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>Risikovurdering av case. Gruppearbeid.</w:t>
      </w:r>
    </w:p>
    <w:p w14:paraId="5DC6653B" w14:textId="05DA0736" w:rsidR="00380BB4" w:rsidRDefault="00380BB4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2E61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B2E61">
        <w:rPr>
          <w:rFonts w:ascii="Times New Roman" w:hAnsi="Times New Roman" w:cs="Times New Roman"/>
          <w:sz w:val="28"/>
          <w:szCs w:val="28"/>
        </w:rPr>
        <w:t xml:space="preserve"> – 13:00</w:t>
      </w:r>
      <w:r w:rsidR="00FB2E61">
        <w:rPr>
          <w:rFonts w:ascii="Times New Roman" w:hAnsi="Times New Roman" w:cs="Times New Roman"/>
          <w:sz w:val="28"/>
          <w:szCs w:val="28"/>
        </w:rPr>
        <w:tab/>
      </w:r>
      <w:r w:rsidR="00E13F91">
        <w:rPr>
          <w:rFonts w:ascii="Times New Roman" w:hAnsi="Times New Roman" w:cs="Times New Roman"/>
          <w:sz w:val="28"/>
          <w:szCs w:val="28"/>
        </w:rPr>
        <w:t>Arbeids</w:t>
      </w:r>
      <w:r>
        <w:rPr>
          <w:rFonts w:ascii="Times New Roman" w:hAnsi="Times New Roman" w:cs="Times New Roman"/>
          <w:sz w:val="28"/>
          <w:szCs w:val="28"/>
        </w:rPr>
        <w:t>lunsj</w:t>
      </w:r>
      <w:r w:rsidR="00E13F91">
        <w:rPr>
          <w:rFonts w:ascii="Times New Roman" w:hAnsi="Times New Roman" w:cs="Times New Roman"/>
          <w:sz w:val="28"/>
          <w:szCs w:val="28"/>
        </w:rPr>
        <w:t>/ gruppearbeid</w:t>
      </w:r>
    </w:p>
    <w:p w14:paraId="1F26644C" w14:textId="0F358082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380BB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13:45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 xml:space="preserve">Risikovurdering av case. Gruppearbeid forts. </w:t>
      </w:r>
    </w:p>
    <w:p w14:paraId="1EE2859D" w14:textId="0AB463E3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380BB4">
        <w:rPr>
          <w:rFonts w:ascii="Times New Roman" w:hAnsi="Times New Roman" w:cs="Times New Roman"/>
          <w:sz w:val="28"/>
          <w:szCs w:val="28"/>
        </w:rPr>
        <w:t>45</w:t>
      </w:r>
      <w:r w:rsidR="00616A2D">
        <w:rPr>
          <w:rFonts w:ascii="Times New Roman" w:hAnsi="Times New Roman" w:cs="Times New Roman"/>
          <w:sz w:val="28"/>
          <w:szCs w:val="28"/>
        </w:rPr>
        <w:t xml:space="preserve"> – 14: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>Pause</w:t>
      </w:r>
    </w:p>
    <w:p w14:paraId="732C8EE1" w14:textId="5B121079" w:rsid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380BB4">
        <w:rPr>
          <w:rFonts w:ascii="Times New Roman" w:hAnsi="Times New Roman" w:cs="Times New Roman"/>
          <w:sz w:val="28"/>
          <w:szCs w:val="28"/>
        </w:rPr>
        <w:t>00</w:t>
      </w:r>
      <w:r w:rsidR="00616A2D">
        <w:rPr>
          <w:rFonts w:ascii="Times New Roman" w:hAnsi="Times New Roman" w:cs="Times New Roman"/>
          <w:sz w:val="28"/>
          <w:szCs w:val="28"/>
        </w:rPr>
        <w:t xml:space="preserve"> – 14: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 xml:space="preserve">Plenumgjennomgang av risikovurdering. </w:t>
      </w:r>
    </w:p>
    <w:p w14:paraId="2EEB6AE3" w14:textId="5C004B3E" w:rsidR="00380BB4" w:rsidRPr="00380BB4" w:rsidRDefault="00FB2E61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616A2D">
        <w:rPr>
          <w:rFonts w:ascii="Times New Roman" w:hAnsi="Times New Roman" w:cs="Times New Roman"/>
          <w:sz w:val="28"/>
          <w:szCs w:val="28"/>
        </w:rPr>
        <w:t>45 – 15:00</w:t>
      </w:r>
      <w:r w:rsidR="00616A2D">
        <w:rPr>
          <w:rFonts w:ascii="Times New Roman" w:hAnsi="Times New Roman" w:cs="Times New Roman"/>
          <w:sz w:val="28"/>
          <w:szCs w:val="28"/>
        </w:rPr>
        <w:tab/>
      </w:r>
      <w:r w:rsidR="00380BB4">
        <w:rPr>
          <w:rFonts w:ascii="Times New Roman" w:hAnsi="Times New Roman" w:cs="Times New Roman"/>
          <w:sz w:val="28"/>
          <w:szCs w:val="28"/>
        </w:rPr>
        <w:t>P</w:t>
      </w:r>
      <w:r w:rsidR="00380BB4" w:rsidRPr="00380BB4">
        <w:rPr>
          <w:rFonts w:ascii="Times New Roman" w:hAnsi="Times New Roman" w:cs="Times New Roman"/>
          <w:sz w:val="28"/>
          <w:szCs w:val="28"/>
        </w:rPr>
        <w:t>ause</w:t>
      </w:r>
    </w:p>
    <w:p w14:paraId="18704628" w14:textId="048233F9" w:rsidR="00380BB4" w:rsidRPr="00380BB4" w:rsidRDefault="00616A2D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380BB4" w:rsidRPr="00380BB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15:45</w:t>
      </w:r>
      <w:r>
        <w:rPr>
          <w:rFonts w:ascii="Times New Roman" w:hAnsi="Times New Roman" w:cs="Times New Roman"/>
          <w:sz w:val="28"/>
          <w:szCs w:val="28"/>
        </w:rPr>
        <w:tab/>
      </w:r>
      <w:r w:rsidR="004C1477">
        <w:rPr>
          <w:rFonts w:ascii="Times New Roman" w:hAnsi="Times New Roman" w:cs="Times New Roman"/>
          <w:sz w:val="28"/>
          <w:szCs w:val="28"/>
        </w:rPr>
        <w:t>Plenumgjennomgang av risikovurdering forts.</w:t>
      </w:r>
    </w:p>
    <w:p w14:paraId="26402F25" w14:textId="10DA33CF" w:rsidR="00380BB4" w:rsidRPr="00380BB4" w:rsidRDefault="00616A2D" w:rsidP="0038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380BB4" w:rsidRPr="00380BB4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16:00</w:t>
      </w:r>
      <w:r>
        <w:rPr>
          <w:rFonts w:ascii="Times New Roman" w:hAnsi="Times New Roman" w:cs="Times New Roman"/>
          <w:sz w:val="28"/>
          <w:szCs w:val="28"/>
        </w:rPr>
        <w:tab/>
      </w:r>
      <w:r w:rsidR="004C1477">
        <w:rPr>
          <w:rFonts w:ascii="Times New Roman" w:hAnsi="Times New Roman" w:cs="Times New Roman"/>
          <w:sz w:val="28"/>
          <w:szCs w:val="28"/>
        </w:rPr>
        <w:t>Oppsummering av dagen</w:t>
      </w:r>
    </w:p>
    <w:sectPr w:rsidR="00380BB4" w:rsidRPr="0038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4"/>
    <w:rsid w:val="002B7154"/>
    <w:rsid w:val="00380BB4"/>
    <w:rsid w:val="004C1477"/>
    <w:rsid w:val="005C13D5"/>
    <w:rsid w:val="00616A2D"/>
    <w:rsid w:val="009740DA"/>
    <w:rsid w:val="00BE0842"/>
    <w:rsid w:val="00C0001E"/>
    <w:rsid w:val="00C47FB4"/>
    <w:rsid w:val="00E13F91"/>
    <w:rsid w:val="00F054FA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C66E"/>
  <w15:chartTrackingRefBased/>
  <w15:docId w15:val="{83365886-8CBB-464C-999C-F34FE300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13F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3F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3F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3F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13F9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9F31184BF7A48A30E77E4A1597A87" ma:contentTypeVersion="10" ma:contentTypeDescription="Create a new document." ma:contentTypeScope="" ma:versionID="935d0a0d6cfdc237d05380c19eaf7444">
  <xsd:schema xmlns:xsd="http://www.w3.org/2001/XMLSchema" xmlns:xs="http://www.w3.org/2001/XMLSchema" xmlns:p="http://schemas.microsoft.com/office/2006/metadata/properties" xmlns:ns3="a96e7353-b9a1-4d99-a33f-ecd5a687b3f3" xmlns:ns4="c3f2131f-6948-4ff9-b3b5-f15bcae7ca4b" targetNamespace="http://schemas.microsoft.com/office/2006/metadata/properties" ma:root="true" ma:fieldsID="8fa39f9390386e4ad5f2b46a8af469f0" ns3:_="" ns4:_="">
    <xsd:import namespace="a96e7353-b9a1-4d99-a33f-ecd5a687b3f3"/>
    <xsd:import namespace="c3f2131f-6948-4ff9-b3b5-f15bcae7c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7353-b9a1-4d99-a33f-ecd5a687b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131f-6948-4ff9-b3b5-f15bcae7c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3BCF8-1F6C-4065-B273-E891127DF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FEDD-C4B3-4C8E-8534-F1306CF6EC6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3f2131f-6948-4ff9-b3b5-f15bcae7ca4b"/>
    <ds:schemaRef ds:uri="http://www.w3.org/XML/1998/namespace"/>
    <ds:schemaRef ds:uri="http://schemas.microsoft.com/office/infopath/2007/PartnerControls"/>
    <ds:schemaRef ds:uri="http://purl.org/dc/terms/"/>
    <ds:schemaRef ds:uri="a96e7353-b9a1-4d99-a33f-ecd5a687b3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587C97-68FD-421B-A5EB-A759C4F2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e7353-b9a1-4d99-a33f-ecd5a687b3f3"/>
    <ds:schemaRef ds:uri="c3f2131f-6948-4ff9-b3b5-f15bcae7c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MBN</dc:creator>
  <cp:keywords/>
  <dc:description/>
  <cp:lastModifiedBy>Ingeborg Jenssen Sandbukt</cp:lastModifiedBy>
  <cp:revision>2</cp:revision>
  <dcterms:created xsi:type="dcterms:W3CDTF">2022-02-02T13:04:00Z</dcterms:created>
  <dcterms:modified xsi:type="dcterms:W3CDTF">2022-02-02T13:04:00Z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0x010100DC29F31184BF7A48A30E77E4A1597A87</vt:lpwstr>
  </property>
</Properties>
</file>