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027AB" w:rsidRPr="001A37AF" w:rsidRDefault="00116398" w:rsidP="003027AB">
      <w:pPr>
        <w:rPr>
          <w:rFonts w:cstheme="minorHAnsi"/>
          <w:b/>
          <w:i/>
          <w:noProof/>
          <w:sz w:val="44"/>
          <w:szCs w:val="44"/>
          <w:u w:val="single"/>
          <w:lang w:eastAsia="nb-NO"/>
        </w:rPr>
      </w:pPr>
      <w:r w:rsidRPr="001A37AF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Kurs i Fengs</w:t>
      </w:r>
      <w:r w:rsidR="002E6351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elspsykiatri 23. og 24. april 2025</w:t>
      </w:r>
    </w:p>
    <w:p w:rsidR="00B57E4D" w:rsidRPr="001A37AF" w:rsidRDefault="00B57E4D" w:rsidP="00B57E4D">
      <w:pPr>
        <w:rPr>
          <w:rFonts w:cstheme="minorHAnsi"/>
          <w:i/>
          <w:noProof/>
          <w:lang w:eastAsia="nb-NO"/>
        </w:rPr>
      </w:pPr>
    </w:p>
    <w:p w:rsidR="00B4667C" w:rsidRPr="001A37AF" w:rsidRDefault="00B4667C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  <w:r w:rsidRPr="001A37AF">
        <w:rPr>
          <w:rFonts w:cstheme="minorHAnsi"/>
          <w:b/>
          <w:i/>
          <w:noProof/>
          <w:sz w:val="28"/>
          <w:szCs w:val="28"/>
          <w:lang w:eastAsia="nb-NO"/>
        </w:rPr>
        <w:t>Delkurset tar for seg</w:t>
      </w:r>
      <w:r w:rsidR="002E3E2E" w:rsidRPr="001A37AF">
        <w:rPr>
          <w:rFonts w:cstheme="minorHAnsi"/>
          <w:b/>
          <w:i/>
          <w:noProof/>
          <w:sz w:val="28"/>
          <w:szCs w:val="28"/>
          <w:lang w:eastAsia="nb-NO"/>
        </w:rPr>
        <w:t xml:space="preserve"> systemforståelse </w:t>
      </w:r>
      <w:r w:rsidR="00ED59C7" w:rsidRPr="001A37AF">
        <w:rPr>
          <w:rFonts w:cstheme="minorHAnsi"/>
          <w:b/>
          <w:i/>
          <w:noProof/>
          <w:sz w:val="28"/>
          <w:szCs w:val="28"/>
          <w:lang w:eastAsia="nb-NO"/>
        </w:rPr>
        <w:t>og samhandling innenfor rammene av fengsel</w:t>
      </w:r>
      <w:r w:rsidRPr="001A37AF">
        <w:rPr>
          <w:rFonts w:cstheme="minorHAnsi"/>
          <w:b/>
          <w:i/>
          <w:noProof/>
          <w:sz w:val="28"/>
          <w:szCs w:val="28"/>
          <w:lang w:eastAsia="nb-NO"/>
        </w:rPr>
        <w:t>.</w:t>
      </w:r>
    </w:p>
    <w:p w:rsidR="00B4667C" w:rsidRPr="001A37AF" w:rsidRDefault="00B4667C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</w:p>
    <w:p w:rsidR="003027AB" w:rsidRPr="001A37AF" w:rsidRDefault="00027A85" w:rsidP="00B57E4D">
      <w:pPr>
        <w:rPr>
          <w:rFonts w:cstheme="minorHAnsi"/>
          <w:i/>
          <w:noProof/>
          <w:sz w:val="28"/>
          <w:szCs w:val="28"/>
          <w:lang w:eastAsia="nb-NO"/>
        </w:rPr>
      </w:pPr>
      <w:r w:rsidRPr="001A37AF">
        <w:rPr>
          <w:rFonts w:cstheme="minorHAnsi"/>
          <w:b/>
          <w:i/>
          <w:noProof/>
          <w:sz w:val="28"/>
          <w:szCs w:val="28"/>
          <w:u w:val="single"/>
          <w:lang w:eastAsia="nb-NO"/>
        </w:rPr>
        <w:t>Dag 1</w:t>
      </w:r>
    </w:p>
    <w:p w:rsidR="00234247" w:rsidRPr="001A37AF" w:rsidRDefault="007C1DE3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09.30 – 11.00</w:t>
      </w:r>
      <w:r w:rsidR="00116398" w:rsidRPr="001A37AF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6A544F" w:rsidRPr="001A37AF">
        <w:rPr>
          <w:rFonts w:cstheme="minorHAnsi"/>
          <w:i/>
          <w:noProof/>
          <w:sz w:val="24"/>
          <w:szCs w:val="24"/>
          <w:lang w:eastAsia="nb-NO"/>
        </w:rPr>
        <w:t xml:space="preserve">   </w:t>
      </w:r>
      <w:r>
        <w:rPr>
          <w:rFonts w:cstheme="minorHAnsi"/>
          <w:i/>
          <w:noProof/>
          <w:sz w:val="24"/>
          <w:szCs w:val="24"/>
          <w:lang w:eastAsia="nb-NO"/>
        </w:rPr>
        <w:t>Registrering. Frukt og kaffe.</w:t>
      </w:r>
    </w:p>
    <w:p w:rsidR="003027AB" w:rsidRPr="001A37AF" w:rsidRDefault="002E6351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09.30</w:t>
      </w:r>
      <w:r w:rsidR="007C1DE3">
        <w:rPr>
          <w:rFonts w:cstheme="minorHAnsi"/>
          <w:i/>
          <w:noProof/>
          <w:sz w:val="24"/>
          <w:szCs w:val="24"/>
          <w:lang w:eastAsia="nb-NO"/>
        </w:rPr>
        <w:t xml:space="preserve"> - 11.00     Isolasjon  Sivilombudet</w:t>
      </w:r>
    </w:p>
    <w:p w:rsidR="007C1DE3" w:rsidRDefault="007C1DE3" w:rsidP="00307FBE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>11.00 – 11.30</w:t>
      </w:r>
      <w:r w:rsidR="00307FBE" w:rsidRPr="001A37AF">
        <w:rPr>
          <w:rFonts w:cstheme="minorHAnsi"/>
          <w:i/>
          <w:sz w:val="24"/>
          <w:szCs w:val="24"/>
          <w:lang w:eastAsia="nb-NO"/>
        </w:rPr>
        <w:t xml:space="preserve">  </w:t>
      </w:r>
      <w:r>
        <w:rPr>
          <w:rFonts w:cstheme="minorHAnsi"/>
          <w:i/>
          <w:sz w:val="24"/>
          <w:szCs w:val="24"/>
          <w:lang w:eastAsia="nb-NO"/>
        </w:rPr>
        <w:t xml:space="preserve"> Samhandling NFFA</w:t>
      </w:r>
    </w:p>
    <w:p w:rsidR="007C1DE3" w:rsidRDefault="007C1DE3" w:rsidP="007C1DE3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>11.30 – 12.30   Lunsj</w:t>
      </w:r>
    </w:p>
    <w:p w:rsidR="007C1DE3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 xml:space="preserve">12.30 – 13.15 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>Miljøarbeid i fengsel</w:t>
      </w:r>
      <w:r>
        <w:rPr>
          <w:rFonts w:cstheme="minorHAnsi"/>
          <w:i/>
          <w:noProof/>
          <w:sz w:val="24"/>
          <w:szCs w:val="24"/>
          <w:lang w:eastAsia="nb-NO"/>
        </w:rPr>
        <w:t xml:space="preserve"> - 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>Miljøterapeut Maiken Christiansen, sosialfaglig rådgiver Robert Langevei og betjent Frode Svendsen, Larvik fengsel</w:t>
      </w:r>
    </w:p>
    <w:p w:rsidR="007C1DE3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 xml:space="preserve">13.30 – 14.15 Straffen rammer flere – Fengslingens konsekvenser for pårørende -  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 xml:space="preserve">Daglig leder Hanne Hamsund     </w:t>
      </w:r>
    </w:p>
    <w:p w:rsidR="007C1DE3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14.30 – 14.45 Gruppediskusjon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</w:t>
      </w:r>
    </w:p>
    <w:p w:rsidR="007C1DE3" w:rsidRPr="001A37AF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 w:rsidRPr="001A37AF">
        <w:rPr>
          <w:rFonts w:cstheme="minorHAnsi"/>
          <w:i/>
          <w:noProof/>
          <w:sz w:val="24"/>
          <w:szCs w:val="24"/>
          <w:lang w:eastAsia="nb-NO"/>
        </w:rPr>
        <w:t>14.</w:t>
      </w:r>
      <w:r>
        <w:rPr>
          <w:rFonts w:cstheme="minorHAnsi"/>
          <w:i/>
          <w:noProof/>
          <w:sz w:val="24"/>
          <w:szCs w:val="24"/>
          <w:lang w:eastAsia="nb-NO"/>
        </w:rPr>
        <w:t>45 – 15.30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 xml:space="preserve">  Wayback, frivillig arbeid</w:t>
      </w:r>
      <w:r>
        <w:rPr>
          <w:rFonts w:cstheme="minorHAnsi"/>
          <w:i/>
          <w:noProof/>
          <w:sz w:val="24"/>
          <w:szCs w:val="24"/>
          <w:lang w:eastAsia="nb-NO"/>
        </w:rPr>
        <w:t xml:space="preserve"> - </w:t>
      </w:r>
      <w:r w:rsidRPr="001A37AF">
        <w:rPr>
          <w:rFonts w:cstheme="minorHAnsi"/>
          <w:i/>
          <w:noProof/>
          <w:sz w:val="24"/>
          <w:szCs w:val="24"/>
          <w:lang w:eastAsia="nb-NO"/>
        </w:rPr>
        <w:t>Daglig leder Johan Lothe</w:t>
      </w:r>
    </w:p>
    <w:p w:rsidR="00027A85" w:rsidRPr="001A37AF" w:rsidRDefault="00D917F3" w:rsidP="00B57E4D">
      <w:pPr>
        <w:rPr>
          <w:rFonts w:cstheme="minorHAnsi"/>
          <w:i/>
          <w:noProof/>
          <w:sz w:val="28"/>
          <w:szCs w:val="28"/>
          <w:lang w:eastAsia="nb-NO"/>
        </w:rPr>
      </w:pPr>
      <w:r w:rsidRPr="001A37AF">
        <w:rPr>
          <w:rFonts w:cstheme="minorHAnsi"/>
          <w:i/>
          <w:noProof/>
          <w:sz w:val="28"/>
          <w:szCs w:val="28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A85" w:rsidRPr="001A37AF" w:rsidRDefault="00027A85" w:rsidP="00B57E4D">
      <w:pPr>
        <w:rPr>
          <w:rFonts w:cstheme="minorHAnsi"/>
          <w:b/>
          <w:i/>
          <w:noProof/>
          <w:sz w:val="28"/>
          <w:szCs w:val="28"/>
          <w:u w:val="single"/>
          <w:lang w:eastAsia="nb-NO"/>
        </w:rPr>
      </w:pPr>
      <w:r w:rsidRPr="001A37AF">
        <w:rPr>
          <w:rFonts w:cstheme="minorHAnsi"/>
          <w:b/>
          <w:i/>
          <w:noProof/>
          <w:sz w:val="28"/>
          <w:szCs w:val="28"/>
          <w:u w:val="single"/>
          <w:lang w:eastAsia="nb-NO"/>
        </w:rPr>
        <w:t>Dag 2</w:t>
      </w:r>
    </w:p>
    <w:p w:rsidR="00F91616" w:rsidRDefault="00F91616" w:rsidP="00234247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 xml:space="preserve">09.00 – 15.00   </w:t>
      </w:r>
      <w:r>
        <w:rPr>
          <w:rFonts w:cstheme="minorHAnsi"/>
          <w:i/>
          <w:sz w:val="24"/>
          <w:szCs w:val="24"/>
          <w:lang w:eastAsia="nb-NO"/>
        </w:rPr>
        <w:t xml:space="preserve"> </w:t>
      </w:r>
      <w:r w:rsidRPr="001A37AF">
        <w:rPr>
          <w:rFonts w:cstheme="minorHAnsi"/>
          <w:i/>
          <w:sz w:val="24"/>
          <w:szCs w:val="24"/>
          <w:lang w:eastAsia="nb-NO"/>
        </w:rPr>
        <w:t>Psykiater Randi Rosenqvist</w:t>
      </w:r>
      <w:r>
        <w:rPr>
          <w:rFonts w:cstheme="minorHAnsi"/>
          <w:i/>
          <w:sz w:val="24"/>
          <w:szCs w:val="24"/>
          <w:lang w:eastAsia="nb-NO"/>
        </w:rPr>
        <w:t>:</w:t>
      </w:r>
    </w:p>
    <w:p w:rsidR="00F91616" w:rsidRDefault="007C1DE3" w:rsidP="00234247">
      <w:pPr>
        <w:rPr>
          <w:rFonts w:cstheme="minorHAnsi"/>
          <w:i/>
          <w:iCs/>
          <w:sz w:val="24"/>
          <w:szCs w:val="24"/>
          <w:lang w:eastAsia="nb-NO"/>
        </w:rPr>
      </w:pPr>
      <w:r w:rsidRPr="001A37AF">
        <w:rPr>
          <w:rFonts w:cstheme="minorHAnsi"/>
          <w:i/>
          <w:sz w:val="24"/>
          <w:szCs w:val="24"/>
          <w:lang w:eastAsia="nb-NO"/>
        </w:rPr>
        <w:t>Hvorfor trenger vi spisskompetanse i fengselspsykiatri</w:t>
      </w:r>
      <w:r>
        <w:rPr>
          <w:rFonts w:cstheme="minorHAnsi"/>
          <w:i/>
          <w:sz w:val="24"/>
          <w:szCs w:val="24"/>
          <w:lang w:eastAsia="nb-NO"/>
        </w:rPr>
        <w:t xml:space="preserve"> </w:t>
      </w:r>
    </w:p>
    <w:p w:rsidR="00F91616" w:rsidRDefault="007C1DE3" w:rsidP="00D034F0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>Styrende lov</w:t>
      </w:r>
      <w:r w:rsidRPr="001A37AF">
        <w:rPr>
          <w:rFonts w:cstheme="minorHAnsi"/>
          <w:i/>
          <w:sz w:val="24"/>
          <w:szCs w:val="24"/>
          <w:lang w:eastAsia="nb-NO"/>
        </w:rPr>
        <w:t>er</w:t>
      </w:r>
      <w:r>
        <w:rPr>
          <w:rFonts w:cstheme="minorHAnsi"/>
          <w:i/>
          <w:sz w:val="24"/>
          <w:szCs w:val="24"/>
          <w:lang w:eastAsia="nb-NO"/>
        </w:rPr>
        <w:t xml:space="preserve"> </w:t>
      </w:r>
    </w:p>
    <w:p w:rsidR="00F91616" w:rsidRDefault="00F91616" w:rsidP="00D034F0">
      <w:pPr>
        <w:rPr>
          <w:rFonts w:cstheme="minorHAnsi"/>
          <w:i/>
          <w:noProof/>
          <w:sz w:val="24"/>
          <w:szCs w:val="24"/>
          <w:lang w:eastAsia="nb-NO"/>
        </w:rPr>
      </w:pPr>
      <w:r w:rsidRPr="00F91616">
        <w:rPr>
          <w:rFonts w:cstheme="minorHAnsi"/>
          <w:i/>
          <w:noProof/>
          <w:sz w:val="24"/>
          <w:szCs w:val="24"/>
          <w:lang w:eastAsia="nb-NO"/>
        </w:rPr>
        <w:t>11.30 – 12.30  Lunsj</w:t>
      </w:r>
    </w:p>
    <w:p w:rsidR="00F91616" w:rsidRDefault="007C1DE3" w:rsidP="00D034F0">
      <w:pPr>
        <w:rPr>
          <w:rFonts w:cstheme="minorHAnsi"/>
          <w:i/>
          <w:sz w:val="24"/>
          <w:szCs w:val="24"/>
          <w:lang w:eastAsia="nb-NO"/>
        </w:rPr>
      </w:pPr>
      <w:r w:rsidRPr="001A37AF">
        <w:rPr>
          <w:rFonts w:cstheme="minorHAnsi"/>
          <w:i/>
          <w:sz w:val="24"/>
          <w:szCs w:val="24"/>
          <w:lang w:eastAsia="nb-NO"/>
        </w:rPr>
        <w:t xml:space="preserve">Behandleres rolle i kriminalomsorgen. Samarbeid med kriminalomsorgen. </w:t>
      </w:r>
      <w:r w:rsidR="00F91616">
        <w:rPr>
          <w:rFonts w:cstheme="minorHAnsi"/>
          <w:i/>
          <w:sz w:val="24"/>
          <w:szCs w:val="24"/>
          <w:lang w:eastAsia="nb-NO"/>
        </w:rPr>
        <w:t xml:space="preserve">           </w:t>
      </w:r>
    </w:p>
    <w:p w:rsidR="007C1DE3" w:rsidRPr="00F91616" w:rsidRDefault="007C1DE3" w:rsidP="00D034F0">
      <w:pPr>
        <w:rPr>
          <w:rFonts w:cstheme="minorHAnsi"/>
          <w:i/>
          <w:sz w:val="24"/>
          <w:szCs w:val="24"/>
          <w:lang w:eastAsia="nb-NO"/>
        </w:rPr>
      </w:pPr>
      <w:r w:rsidRPr="001A37AF">
        <w:rPr>
          <w:rFonts w:cstheme="minorHAnsi"/>
          <w:i/>
          <w:sz w:val="24"/>
          <w:szCs w:val="24"/>
          <w:lang w:eastAsia="nb-NO"/>
        </w:rPr>
        <w:t>Opplysningsplikt og taushetsplikt, Vitne i retten</w:t>
      </w:r>
      <w:r>
        <w:rPr>
          <w:rFonts w:cstheme="minorHAnsi"/>
          <w:i/>
          <w:sz w:val="24"/>
          <w:szCs w:val="24"/>
          <w:lang w:eastAsia="nb-NO"/>
        </w:rPr>
        <w:t xml:space="preserve"> - </w:t>
      </w:r>
      <w:r w:rsidRPr="001A37AF">
        <w:rPr>
          <w:rFonts w:cstheme="minorHAnsi"/>
          <w:i/>
          <w:iCs/>
          <w:sz w:val="24"/>
          <w:szCs w:val="24"/>
          <w:lang w:eastAsia="nb-NO"/>
        </w:rPr>
        <w:t>Psykiater Randi Rosenqvist</w:t>
      </w:r>
    </w:p>
    <w:p w:rsidR="007C1DE3" w:rsidRPr="001A37AF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 w:rsidRPr="001A37AF">
        <w:rPr>
          <w:rFonts w:cstheme="minorHAnsi"/>
          <w:i/>
          <w:noProof/>
          <w:sz w:val="24"/>
          <w:szCs w:val="24"/>
          <w:lang w:eastAsia="nb-NO"/>
        </w:rPr>
        <w:t xml:space="preserve">Pauser inngår underveis etter forelesers disposisjon. </w:t>
      </w:r>
    </w:p>
    <w:p w:rsidR="007C1DE3" w:rsidRPr="001A37AF" w:rsidRDefault="007C1DE3" w:rsidP="007C1DE3">
      <w:pPr>
        <w:rPr>
          <w:rFonts w:cstheme="minorHAnsi"/>
          <w:i/>
          <w:noProof/>
          <w:sz w:val="24"/>
          <w:szCs w:val="24"/>
          <w:lang w:eastAsia="nb-NO"/>
        </w:rPr>
      </w:pPr>
      <w:r w:rsidRPr="001A37AF">
        <w:rPr>
          <w:rFonts w:cstheme="minorHAnsi"/>
          <w:i/>
          <w:noProof/>
          <w:sz w:val="24"/>
          <w:szCs w:val="24"/>
          <w:lang w:eastAsia="nb-NO"/>
        </w:rPr>
        <w:t>15.00 – 15.30 Avsluttende plenumsdiskusjon</w:t>
      </w:r>
    </w:p>
    <w:p w:rsidR="007C1DE3" w:rsidRDefault="007C1DE3" w:rsidP="00D034F0">
      <w:pPr>
        <w:rPr>
          <w:rFonts w:cstheme="minorHAnsi"/>
          <w:i/>
          <w:noProof/>
          <w:sz w:val="24"/>
          <w:szCs w:val="24"/>
          <w:lang w:eastAsia="nb-NO"/>
        </w:rPr>
      </w:pPr>
    </w:p>
    <w:p w:rsidR="00972934" w:rsidRPr="005F2498" w:rsidRDefault="00972934" w:rsidP="00B57E4D">
      <w:pPr>
        <w:rPr>
          <w:rFonts w:ascii="Times New Roman" w:hAnsi="Times New Roman" w:cs="Times New Roman"/>
          <w:noProof/>
          <w:color w:val="44546A" w:themeColor="text2"/>
          <w:sz w:val="24"/>
          <w:szCs w:val="24"/>
          <w:lang w:eastAsia="nb-NO"/>
        </w:rPr>
      </w:pPr>
    </w:p>
    <w:p w:rsidR="00022E6A" w:rsidRPr="00BE7F9B" w:rsidRDefault="00022E6A" w:rsidP="00B57E4D">
      <w:pP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nb-NO"/>
        </w:rPr>
      </w:pPr>
    </w:p>
    <w:sectPr w:rsidR="00022E6A" w:rsidRPr="00BE7F9B" w:rsidSect="00B57E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B6" w:rsidRDefault="004368B6" w:rsidP="00804B25">
      <w:pPr>
        <w:spacing w:after="0" w:line="240" w:lineRule="auto"/>
      </w:pPr>
      <w:r>
        <w:separator/>
      </w:r>
    </w:p>
  </w:endnote>
  <w:endnote w:type="continuationSeparator" w:id="0">
    <w:p w:rsidR="004368B6" w:rsidRDefault="004368B6" w:rsidP="0080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4D" w:rsidRDefault="00B57E4D">
    <w:pPr>
      <w:pStyle w:val="Bunntekst"/>
    </w:pPr>
    <w:r>
      <w:t xml:space="preserve">               </w:t>
    </w:r>
  </w:p>
  <w:p w:rsidR="00086672" w:rsidRDefault="00B57E4D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87A72BB" wp14:editId="3C905ADB">
          <wp:simplePos x="0" y="0"/>
          <wp:positionH relativeFrom="margin">
            <wp:posOffset>-431165</wp:posOffset>
          </wp:positionH>
          <wp:positionV relativeFrom="paragraph">
            <wp:posOffset>111125</wp:posOffset>
          </wp:positionV>
          <wp:extent cx="749935" cy="198755"/>
          <wp:effectExtent l="0" t="0" r="0" b="0"/>
          <wp:wrapTight wrapText="bothSides">
            <wp:wrapPolygon edited="0">
              <wp:start x="0" y="0"/>
              <wp:lineTo x="0" y="18633"/>
              <wp:lineTo x="20850" y="18633"/>
              <wp:lineTo x="20850" y="0"/>
              <wp:lineTo x="0" y="0"/>
            </wp:wrapPolygon>
          </wp:wrapTight>
          <wp:docPr id="1" name="Bilde 1" descr="Bilderesultat for sif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sif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672">
      <w:t xml:space="preserve">       </w:t>
    </w:r>
  </w:p>
  <w:p w:rsidR="00B57E4D" w:rsidRDefault="00086672">
    <w:pPr>
      <w:pStyle w:val="Bunntekst"/>
    </w:pPr>
    <w:r>
      <w:rPr>
        <w:color w:val="7F7F7F" w:themeColor="text1" w:themeTint="80"/>
        <w:sz w:val="14"/>
      </w:rPr>
      <w:t xml:space="preserve">                   </w:t>
    </w:r>
    <w:r w:rsidR="00B57E4D" w:rsidRPr="00086672">
      <w:rPr>
        <w:color w:val="7F7F7F" w:themeColor="text1" w:themeTint="80"/>
        <w:sz w:val="14"/>
      </w:rPr>
      <w:t xml:space="preserve">er et kompetansesenternettverk for sikkerhets-, fengsles- og rettspsykiatri i Helse Nord, Helse Midt-Norge, Helse Vest og Helse Sør-Øst </w:t>
    </w:r>
    <w:hyperlink r:id="rId2" w:history="1">
      <w:r w:rsidR="00B57E4D" w:rsidRPr="00086672">
        <w:rPr>
          <w:rStyle w:val="Hyperkobling"/>
          <w:color w:val="2E74B5" w:themeColor="accent1" w:themeShade="BF"/>
          <w:sz w:val="14"/>
        </w:rPr>
        <w:t>www.sifer.no</w:t>
      </w:r>
    </w:hyperlink>
    <w:r w:rsidR="00B57E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B6" w:rsidRDefault="004368B6" w:rsidP="00804B25">
      <w:pPr>
        <w:spacing w:after="0" w:line="240" w:lineRule="auto"/>
      </w:pPr>
      <w:r>
        <w:separator/>
      </w:r>
    </w:p>
  </w:footnote>
  <w:footnote w:type="continuationSeparator" w:id="0">
    <w:p w:rsidR="004368B6" w:rsidRDefault="004368B6" w:rsidP="0080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F9" w:rsidRPr="009C69F9" w:rsidRDefault="00116398">
    <w:pPr>
      <w:pStyle w:val="Topptekst"/>
      <w:rPr>
        <w:color w:val="44546A" w:themeColor="text2"/>
      </w:rPr>
    </w:pPr>
    <w:r>
      <w:rPr>
        <w:color w:val="44546A" w:themeColor="text2"/>
      </w:rPr>
      <w:t>Kurs i fengselspsykiatri</w:t>
    </w:r>
    <w:r w:rsidR="009C69F9" w:rsidRPr="009C69F9">
      <w:rPr>
        <w:color w:val="44546A" w:themeColor="text2"/>
      </w:rPr>
      <w:t>, SIFER</w:t>
    </w:r>
  </w:p>
  <w:p w:rsidR="009C69F9" w:rsidRDefault="009C69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0C5"/>
    <w:multiLevelType w:val="hybridMultilevel"/>
    <w:tmpl w:val="98C8C608"/>
    <w:lvl w:ilvl="0" w:tplc="EC446FD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41C54D2"/>
    <w:multiLevelType w:val="hybridMultilevel"/>
    <w:tmpl w:val="87148D62"/>
    <w:lvl w:ilvl="0" w:tplc="57B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20A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101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0E8C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60B1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A2E0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421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7236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E4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63063C1"/>
    <w:multiLevelType w:val="hybridMultilevel"/>
    <w:tmpl w:val="6D90A888"/>
    <w:lvl w:ilvl="0" w:tplc="04140017">
      <w:start w:val="1"/>
      <w:numFmt w:val="lowerLetter"/>
      <w:lvlText w:val="%1)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E8622A5"/>
    <w:multiLevelType w:val="hybridMultilevel"/>
    <w:tmpl w:val="F8E0637E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7436FAA"/>
    <w:multiLevelType w:val="hybridMultilevel"/>
    <w:tmpl w:val="2EDC0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7369"/>
    <w:multiLevelType w:val="hybridMultilevel"/>
    <w:tmpl w:val="C24A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042C"/>
    <w:multiLevelType w:val="hybridMultilevel"/>
    <w:tmpl w:val="9A8C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E0B28"/>
    <w:multiLevelType w:val="hybridMultilevel"/>
    <w:tmpl w:val="298C6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70DD"/>
    <w:multiLevelType w:val="hybridMultilevel"/>
    <w:tmpl w:val="AC247DEC"/>
    <w:lvl w:ilvl="0" w:tplc="EC446F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CA"/>
    <w:rsid w:val="0000639A"/>
    <w:rsid w:val="00022E6A"/>
    <w:rsid w:val="00027A85"/>
    <w:rsid w:val="0003418E"/>
    <w:rsid w:val="000354BC"/>
    <w:rsid w:val="00041410"/>
    <w:rsid w:val="00086672"/>
    <w:rsid w:val="000E2D36"/>
    <w:rsid w:val="00106EE5"/>
    <w:rsid w:val="00116398"/>
    <w:rsid w:val="0018030E"/>
    <w:rsid w:val="001813C0"/>
    <w:rsid w:val="001A37AF"/>
    <w:rsid w:val="001B79EB"/>
    <w:rsid w:val="001C3C3C"/>
    <w:rsid w:val="00234247"/>
    <w:rsid w:val="0026348D"/>
    <w:rsid w:val="002654A1"/>
    <w:rsid w:val="0029425D"/>
    <w:rsid w:val="002B039A"/>
    <w:rsid w:val="002C4F72"/>
    <w:rsid w:val="002E3E2E"/>
    <w:rsid w:val="002E6351"/>
    <w:rsid w:val="002F070F"/>
    <w:rsid w:val="003027AB"/>
    <w:rsid w:val="00307FBE"/>
    <w:rsid w:val="00317242"/>
    <w:rsid w:val="00326CF5"/>
    <w:rsid w:val="003479FE"/>
    <w:rsid w:val="0035362A"/>
    <w:rsid w:val="003870E2"/>
    <w:rsid w:val="0039106C"/>
    <w:rsid w:val="003932CE"/>
    <w:rsid w:val="003942D1"/>
    <w:rsid w:val="003B1831"/>
    <w:rsid w:val="003B4A45"/>
    <w:rsid w:val="003B6B8D"/>
    <w:rsid w:val="003B70E9"/>
    <w:rsid w:val="003E3CE3"/>
    <w:rsid w:val="003F1AB5"/>
    <w:rsid w:val="0043041F"/>
    <w:rsid w:val="004368B6"/>
    <w:rsid w:val="00455041"/>
    <w:rsid w:val="004933E4"/>
    <w:rsid w:val="004A21F5"/>
    <w:rsid w:val="004C115E"/>
    <w:rsid w:val="004F32A0"/>
    <w:rsid w:val="0052592D"/>
    <w:rsid w:val="00565A3D"/>
    <w:rsid w:val="00566169"/>
    <w:rsid w:val="005F2498"/>
    <w:rsid w:val="00615005"/>
    <w:rsid w:val="00634520"/>
    <w:rsid w:val="00636C3E"/>
    <w:rsid w:val="00644FD3"/>
    <w:rsid w:val="00647247"/>
    <w:rsid w:val="0066410A"/>
    <w:rsid w:val="00664215"/>
    <w:rsid w:val="00677089"/>
    <w:rsid w:val="0068171C"/>
    <w:rsid w:val="00682E2E"/>
    <w:rsid w:val="006A544F"/>
    <w:rsid w:val="006B187B"/>
    <w:rsid w:val="006B4861"/>
    <w:rsid w:val="006D54CF"/>
    <w:rsid w:val="006D7A3D"/>
    <w:rsid w:val="006F6050"/>
    <w:rsid w:val="00705F6A"/>
    <w:rsid w:val="00721EBE"/>
    <w:rsid w:val="00725211"/>
    <w:rsid w:val="00726B6F"/>
    <w:rsid w:val="00746774"/>
    <w:rsid w:val="00764E6E"/>
    <w:rsid w:val="00771502"/>
    <w:rsid w:val="00793735"/>
    <w:rsid w:val="007C1DE3"/>
    <w:rsid w:val="007D3BD2"/>
    <w:rsid w:val="007F4F88"/>
    <w:rsid w:val="00804B25"/>
    <w:rsid w:val="00813194"/>
    <w:rsid w:val="008234C8"/>
    <w:rsid w:val="00873B47"/>
    <w:rsid w:val="008921B6"/>
    <w:rsid w:val="00895D3C"/>
    <w:rsid w:val="008B2823"/>
    <w:rsid w:val="008E39B2"/>
    <w:rsid w:val="00906EBE"/>
    <w:rsid w:val="00941BEE"/>
    <w:rsid w:val="009521EB"/>
    <w:rsid w:val="00972934"/>
    <w:rsid w:val="009A1CBE"/>
    <w:rsid w:val="009B27CE"/>
    <w:rsid w:val="009B4A68"/>
    <w:rsid w:val="009C69F9"/>
    <w:rsid w:val="009F293D"/>
    <w:rsid w:val="00A23A70"/>
    <w:rsid w:val="00A2609E"/>
    <w:rsid w:val="00A46E13"/>
    <w:rsid w:val="00A601F2"/>
    <w:rsid w:val="00A81A7D"/>
    <w:rsid w:val="00AB1BCC"/>
    <w:rsid w:val="00B37DBB"/>
    <w:rsid w:val="00B4667C"/>
    <w:rsid w:val="00B57E4D"/>
    <w:rsid w:val="00B84190"/>
    <w:rsid w:val="00BB6EBA"/>
    <w:rsid w:val="00BE7F9B"/>
    <w:rsid w:val="00C02BF0"/>
    <w:rsid w:val="00C32F5E"/>
    <w:rsid w:val="00C50142"/>
    <w:rsid w:val="00C769BA"/>
    <w:rsid w:val="00C85EE2"/>
    <w:rsid w:val="00C904D8"/>
    <w:rsid w:val="00CA7FF5"/>
    <w:rsid w:val="00CD10F4"/>
    <w:rsid w:val="00D034F0"/>
    <w:rsid w:val="00D05C2F"/>
    <w:rsid w:val="00D214CA"/>
    <w:rsid w:val="00D21A6D"/>
    <w:rsid w:val="00D35C4C"/>
    <w:rsid w:val="00D75609"/>
    <w:rsid w:val="00D917F3"/>
    <w:rsid w:val="00DF6F59"/>
    <w:rsid w:val="00DF7E1A"/>
    <w:rsid w:val="00E56A08"/>
    <w:rsid w:val="00EA60AC"/>
    <w:rsid w:val="00ED16E3"/>
    <w:rsid w:val="00ED59C7"/>
    <w:rsid w:val="00EF5E67"/>
    <w:rsid w:val="00F35D65"/>
    <w:rsid w:val="00F367B0"/>
    <w:rsid w:val="00F50C2C"/>
    <w:rsid w:val="00F80691"/>
    <w:rsid w:val="00F91616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24D4"/>
  <w15:docId w15:val="{3AF04F1E-0F82-4B01-80DA-86AAC9A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E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FE2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FE28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4B25"/>
  </w:style>
  <w:style w:type="paragraph" w:styleId="Bunntekst">
    <w:name w:val="footer"/>
    <w:basedOn w:val="Normal"/>
    <w:link w:val="Bunn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4B25"/>
  </w:style>
  <w:style w:type="paragraph" w:styleId="Bobletekst">
    <w:name w:val="Balloon Text"/>
    <w:basedOn w:val="Normal"/>
    <w:link w:val="BobletekstTegn"/>
    <w:uiPriority w:val="99"/>
    <w:semiHidden/>
    <w:unhideWhenUsed/>
    <w:rsid w:val="00BB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EBA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7E4D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57E4D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D6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er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FCFD-BE47-4CCF-92CC-7AEA53E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Nag, Thomas Haugen</dc:creator>
  <cp:lastModifiedBy>Thale Kristine Bostad</cp:lastModifiedBy>
  <cp:revision>2</cp:revision>
  <cp:lastPrinted>2019-11-26T06:21:00Z</cp:lastPrinted>
  <dcterms:created xsi:type="dcterms:W3CDTF">2025-01-22T13:09:00Z</dcterms:created>
  <dcterms:modified xsi:type="dcterms:W3CDTF">2025-01-22T13:09:00Z</dcterms:modified>
</cp:coreProperties>
</file>